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E7C" w14:textId="77777777" w:rsidR="0088083B" w:rsidRPr="00B37C0D" w:rsidRDefault="0088083B" w:rsidP="0088083B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 w:rsidRPr="00B37C0D"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14:paraId="1ED16438" w14:textId="77777777" w:rsidR="0088083B" w:rsidRPr="0082577C" w:rsidRDefault="0088083B" w:rsidP="0088083B">
      <w:pPr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r w:rsidRPr="0082577C">
        <w:rPr>
          <w:rFonts w:ascii="宋体" w:hAnsi="宋体" w:hint="eastAsia"/>
          <w:b/>
          <w:bCs/>
          <w:sz w:val="28"/>
          <w:szCs w:val="28"/>
        </w:rPr>
        <w:t>项目名称：XX</w:t>
      </w:r>
      <w:r w:rsidRPr="0082577C">
        <w:rPr>
          <w:rFonts w:ascii="宋体" w:hAnsi="宋体"/>
          <w:b/>
          <w:bCs/>
          <w:sz w:val="28"/>
          <w:szCs w:val="28"/>
        </w:rPr>
        <w:t>XX</w:t>
      </w:r>
      <w:r w:rsidRPr="0082577C">
        <w:rPr>
          <w:rFonts w:ascii="宋体" w:hAnsi="宋体" w:hint="eastAsia"/>
          <w:b/>
          <w:bCs/>
          <w:sz w:val="28"/>
          <w:szCs w:val="28"/>
        </w:rPr>
        <w:t>XXXX</w:t>
      </w:r>
      <w:r w:rsidRPr="0082577C">
        <w:rPr>
          <w:rFonts w:ascii="宋体" w:hAnsi="宋体"/>
          <w:b/>
          <w:bCs/>
          <w:sz w:val="28"/>
          <w:szCs w:val="28"/>
        </w:rPr>
        <w:t>XX</w:t>
      </w:r>
      <w:r w:rsidRPr="0082577C">
        <w:rPr>
          <w:rFonts w:ascii="宋体" w:hAnsi="宋体" w:hint="eastAsia"/>
          <w:b/>
          <w:bCs/>
          <w:sz w:val="28"/>
          <w:szCs w:val="28"/>
        </w:rPr>
        <w:t>XX</w:t>
      </w:r>
      <w:r w:rsidRPr="0082577C">
        <w:rPr>
          <w:rFonts w:ascii="宋体" w:hAnsi="宋体"/>
          <w:b/>
          <w:bCs/>
          <w:sz w:val="28"/>
          <w:szCs w:val="28"/>
        </w:rPr>
        <w:t>XX</w:t>
      </w:r>
      <w:r w:rsidRPr="0082577C">
        <w:rPr>
          <w:rFonts w:ascii="宋体" w:hAnsi="宋体" w:hint="eastAsia"/>
          <w:b/>
          <w:bCs/>
          <w:sz w:val="28"/>
          <w:szCs w:val="28"/>
        </w:rPr>
        <w:t>XX</w:t>
      </w:r>
    </w:p>
    <w:p w14:paraId="61FE8285" w14:textId="77777777" w:rsidR="0088083B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r w:rsidRPr="0082577C">
        <w:rPr>
          <w:rFonts w:ascii="宋体" w:hAnsi="宋体" w:hint="eastAsia"/>
          <w:bCs/>
          <w:sz w:val="24"/>
          <w:szCs w:val="30"/>
        </w:rPr>
        <w:t>申报</w:t>
      </w:r>
      <w:r>
        <w:rPr>
          <w:rFonts w:ascii="宋体" w:hAnsi="宋体" w:hint="eastAsia"/>
          <w:bCs/>
          <w:sz w:val="24"/>
          <w:szCs w:val="30"/>
        </w:rPr>
        <w:t>单位</w:t>
      </w:r>
      <w:r w:rsidRPr="0082577C">
        <w:rPr>
          <w:rFonts w:ascii="宋体" w:hAnsi="宋体" w:hint="eastAsia"/>
          <w:bCs/>
          <w:sz w:val="24"/>
          <w:szCs w:val="30"/>
        </w:rPr>
        <w:t xml:space="preserve">： </w:t>
      </w:r>
      <w:r w:rsidRPr="0082577C">
        <w:rPr>
          <w:rFonts w:ascii="宋体" w:hAnsi="宋体"/>
          <w:bCs/>
          <w:sz w:val="24"/>
          <w:szCs w:val="30"/>
        </w:rPr>
        <w:t xml:space="preserve">              </w:t>
      </w:r>
      <w:r w:rsidRPr="0082577C">
        <w:rPr>
          <w:rFonts w:ascii="宋体" w:hAnsi="宋体" w:hint="eastAsia"/>
          <w:bCs/>
          <w:sz w:val="24"/>
          <w:szCs w:val="30"/>
        </w:rPr>
        <w:t xml:space="preserve">联系人： </w:t>
      </w:r>
      <w:r w:rsidRPr="0082577C">
        <w:rPr>
          <w:rFonts w:ascii="宋体" w:hAnsi="宋体"/>
          <w:bCs/>
          <w:sz w:val="24"/>
          <w:szCs w:val="30"/>
        </w:rPr>
        <w:t xml:space="preserve">          </w:t>
      </w:r>
      <w:r w:rsidRPr="0082577C">
        <w:rPr>
          <w:rFonts w:ascii="宋体" w:hAnsi="宋体" w:hint="eastAsia"/>
          <w:bCs/>
          <w:sz w:val="24"/>
          <w:szCs w:val="30"/>
        </w:rPr>
        <w:t xml:space="preserve">联系电话： </w:t>
      </w:r>
      <w:r w:rsidRPr="0082577C">
        <w:rPr>
          <w:rFonts w:ascii="宋体" w:hAnsi="宋体"/>
          <w:bCs/>
          <w:sz w:val="24"/>
          <w:szCs w:val="30"/>
        </w:rPr>
        <w:t xml:space="preserve">      </w:t>
      </w:r>
    </w:p>
    <w:p w14:paraId="7BE221C6" w14:textId="77777777" w:rsidR="0088083B" w:rsidRPr="00BD4B60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proofErr w:type="gramStart"/>
      <w:r w:rsidRPr="00BD4B60">
        <w:rPr>
          <w:rFonts w:ascii="宋体" w:hAnsi="宋体" w:hint="eastAsia"/>
          <w:bCs/>
          <w:sz w:val="24"/>
          <w:szCs w:val="30"/>
        </w:rPr>
        <w:t>所属业</w:t>
      </w:r>
      <w:proofErr w:type="gramEnd"/>
      <w:r w:rsidRPr="00BD4B60">
        <w:rPr>
          <w:rFonts w:ascii="宋体" w:hAnsi="宋体" w:hint="eastAsia"/>
          <w:bCs/>
          <w:sz w:val="24"/>
          <w:szCs w:val="30"/>
        </w:rPr>
        <w:t>态或行业（必选）</w:t>
      </w:r>
      <w:r>
        <w:rPr>
          <w:rFonts w:ascii="宋体" w:hAnsi="宋体" w:hint="eastAsia"/>
          <w:bCs/>
          <w:sz w:val="24"/>
          <w:szCs w:val="30"/>
        </w:rPr>
        <w:t xml:space="preserve"> 请打“√”</w:t>
      </w:r>
    </w:p>
    <w:p w14:paraId="2D3693A1" w14:textId="77777777" w:rsidR="0088083B" w:rsidRPr="00BD4B60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超市        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便利店 </w:t>
      </w:r>
      <w:r w:rsidRPr="00BD4B60">
        <w:rPr>
          <w:rFonts w:ascii="宋体" w:hAnsi="宋体"/>
          <w:bCs/>
          <w:sz w:val="24"/>
          <w:szCs w:val="30"/>
        </w:rPr>
        <w:t xml:space="preserve">      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食品零售 </w:t>
      </w:r>
      <w:r w:rsidRPr="00BD4B60">
        <w:rPr>
          <w:rFonts w:ascii="宋体" w:hAnsi="宋体"/>
          <w:bCs/>
          <w:sz w:val="24"/>
          <w:szCs w:val="30"/>
        </w:rPr>
        <w:t xml:space="preserve">   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>药店</w:t>
      </w:r>
    </w:p>
    <w:p w14:paraId="21CA5424" w14:textId="77777777" w:rsidR="0088083B" w:rsidRPr="00BD4B60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家装家电    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综合型零售 </w:t>
      </w:r>
      <w:r w:rsidRPr="00BD4B60">
        <w:rPr>
          <w:rFonts w:ascii="宋体" w:hAnsi="宋体"/>
          <w:bCs/>
          <w:sz w:val="24"/>
          <w:szCs w:val="30"/>
        </w:rPr>
        <w:t xml:space="preserve">  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餐饮     </w:t>
      </w:r>
      <w:r w:rsidRPr="00BD4B60">
        <w:rPr>
          <w:rFonts w:ascii="宋体" w:hAnsi="宋体"/>
          <w:bCs/>
          <w:sz w:val="24"/>
          <w:szCs w:val="30"/>
        </w:rPr>
        <w:t xml:space="preserve">   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购物中心 </w:t>
      </w:r>
    </w:p>
    <w:p w14:paraId="6A0ABBF2" w14:textId="77777777" w:rsidR="0088083B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百货 </w:t>
      </w:r>
      <w:r w:rsidRPr="00BD4B60">
        <w:rPr>
          <w:rFonts w:ascii="宋体" w:hAnsi="宋体"/>
          <w:bCs/>
          <w:sz w:val="24"/>
          <w:szCs w:val="30"/>
        </w:rPr>
        <w:t xml:space="preserve">       </w:t>
      </w:r>
      <w:r w:rsidRPr="00BD4B60">
        <w:rPr>
          <w:rFonts w:ascii="宋体" w:hAnsi="宋体" w:hint="eastAsia"/>
          <w:bCs/>
          <w:sz w:val="24"/>
          <w:szCs w:val="30"/>
        </w:rPr>
        <w:t xml:space="preserve">□时尚零售    </w:t>
      </w:r>
      <w:r w:rsidRPr="00BD4B60">
        <w:rPr>
          <w:rFonts w:ascii="宋体" w:hAnsi="宋体"/>
          <w:bCs/>
          <w:sz w:val="24"/>
          <w:szCs w:val="30"/>
        </w:rPr>
        <w:t xml:space="preserve">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 xml:space="preserve">生活服务业  </w:t>
      </w:r>
      <w:r w:rsidRPr="00BD4B60">
        <w:rPr>
          <w:rFonts w:ascii="宋体" w:hAnsi="宋体" w:hint="eastAsia"/>
          <w:bCs/>
          <w:sz w:val="24"/>
          <w:szCs w:val="30"/>
        </w:rPr>
        <w:sym w:font="Wingdings 2" w:char="00A3"/>
      </w:r>
      <w:r w:rsidRPr="00BD4B60">
        <w:rPr>
          <w:rFonts w:ascii="宋体" w:hAnsi="宋体" w:hint="eastAsia"/>
          <w:bCs/>
          <w:sz w:val="24"/>
          <w:szCs w:val="30"/>
        </w:rPr>
        <w:t>互联网平台与网络零售</w:t>
      </w:r>
      <w:r>
        <w:rPr>
          <w:rFonts w:ascii="宋体" w:hAnsi="宋体" w:hint="eastAsia"/>
          <w:bCs/>
          <w:sz w:val="24"/>
          <w:szCs w:val="30"/>
        </w:rPr>
        <w:t xml:space="preserve"> </w:t>
      </w:r>
      <w:r>
        <w:rPr>
          <w:rFonts w:ascii="宋体" w:hAnsi="宋体"/>
          <w:bCs/>
          <w:sz w:val="24"/>
          <w:szCs w:val="30"/>
        </w:rPr>
        <w:t xml:space="preserve">   </w:t>
      </w:r>
    </w:p>
    <w:p w14:paraId="38D92F12" w14:textId="77777777" w:rsidR="0088083B" w:rsidRPr="00BD4B60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r w:rsidRPr="00BD4B60">
        <w:rPr>
          <w:rFonts w:ascii="宋体" w:hAnsi="宋体" w:hint="eastAsia"/>
          <w:bCs/>
          <w:sz w:val="24"/>
          <w:szCs w:val="30"/>
        </w:rPr>
        <w:t>□消费品生产(品牌)及其他类企业</w:t>
      </w:r>
      <w:r>
        <w:rPr>
          <w:rFonts w:ascii="宋体" w:hAnsi="宋体" w:hint="eastAsia"/>
          <w:bCs/>
          <w:sz w:val="24"/>
          <w:szCs w:val="30"/>
        </w:rPr>
        <w:t xml:space="preserve"> </w:t>
      </w:r>
      <w:r>
        <w:rPr>
          <w:rFonts w:ascii="宋体" w:hAnsi="宋体"/>
          <w:bCs/>
          <w:sz w:val="24"/>
          <w:szCs w:val="30"/>
        </w:rPr>
        <w:t xml:space="preserve">     </w:t>
      </w:r>
      <w:r w:rsidRPr="00BD4B60">
        <w:rPr>
          <w:rFonts w:ascii="宋体" w:hAnsi="宋体" w:hint="eastAsia"/>
          <w:bCs/>
          <w:sz w:val="24"/>
          <w:szCs w:val="30"/>
        </w:rPr>
        <w:t>□</w:t>
      </w:r>
      <w:r>
        <w:rPr>
          <w:rFonts w:ascii="宋体" w:hAnsi="宋体" w:hint="eastAsia"/>
          <w:bCs/>
          <w:sz w:val="24"/>
          <w:szCs w:val="30"/>
        </w:rPr>
        <w:t>院校</w:t>
      </w:r>
    </w:p>
    <w:p w14:paraId="7EEF9E8D" w14:textId="77777777" w:rsidR="0088083B" w:rsidRPr="00BD4B60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</w:p>
    <w:p w14:paraId="49A27F55" w14:textId="77777777" w:rsidR="0088083B" w:rsidRPr="0082577C" w:rsidRDefault="0088083B" w:rsidP="0088083B">
      <w:pPr>
        <w:spacing w:beforeLines="50" w:before="156" w:line="360" w:lineRule="auto"/>
        <w:rPr>
          <w:rFonts w:ascii="宋体" w:hAnsi="宋体"/>
          <w:bCs/>
          <w:sz w:val="24"/>
          <w:szCs w:val="30"/>
        </w:rPr>
      </w:pPr>
      <w:r>
        <w:rPr>
          <w:rFonts w:ascii="宋体" w:hAnsi="宋体" w:hint="eastAsia"/>
          <w:bCs/>
          <w:sz w:val="24"/>
          <w:szCs w:val="30"/>
        </w:rPr>
        <w:t xml:space="preserve">分类： </w:t>
      </w:r>
      <w:r>
        <w:rPr>
          <w:rFonts w:ascii="宋体" w:hAnsi="宋体"/>
          <w:bCs/>
          <w:sz w:val="24"/>
          <w:szCs w:val="30"/>
        </w:rPr>
        <w:t xml:space="preserve"> </w:t>
      </w:r>
      <w:r>
        <w:rPr>
          <w:rFonts w:ascii="宋体" w:hAnsi="宋体" w:hint="eastAsia"/>
          <w:bCs/>
          <w:sz w:val="24"/>
          <w:szCs w:val="30"/>
        </w:rPr>
        <w:t xml:space="preserve">□组织转型 </w:t>
      </w:r>
      <w:r>
        <w:rPr>
          <w:rFonts w:ascii="宋体" w:hAnsi="宋体"/>
          <w:bCs/>
          <w:sz w:val="24"/>
          <w:szCs w:val="30"/>
        </w:rPr>
        <w:t xml:space="preserve">   </w:t>
      </w:r>
      <w:r>
        <w:rPr>
          <w:rFonts w:ascii="宋体" w:hAnsi="宋体" w:hint="eastAsia"/>
          <w:bCs/>
          <w:sz w:val="24"/>
          <w:szCs w:val="30"/>
        </w:rPr>
        <w:t>□校企合作</w:t>
      </w:r>
      <w:r>
        <w:rPr>
          <w:rFonts w:ascii="宋体" w:hAnsi="宋体"/>
          <w:bCs/>
          <w:sz w:val="24"/>
          <w:szCs w:val="30"/>
        </w:rPr>
        <w:t xml:space="preserve">    </w:t>
      </w:r>
      <w:r>
        <w:rPr>
          <w:rFonts w:ascii="宋体" w:hAnsi="宋体" w:hint="eastAsia"/>
          <w:bCs/>
          <w:sz w:val="24"/>
          <w:szCs w:val="30"/>
        </w:rPr>
        <w:t xml:space="preserve">□人才培养 </w:t>
      </w:r>
      <w:r>
        <w:rPr>
          <w:rFonts w:ascii="宋体" w:hAnsi="宋体"/>
          <w:bCs/>
          <w:sz w:val="24"/>
          <w:szCs w:val="30"/>
        </w:rPr>
        <w:t xml:space="preserve">    </w:t>
      </w:r>
      <w:r>
        <w:rPr>
          <w:rFonts w:ascii="宋体" w:hAnsi="宋体" w:hint="eastAsia"/>
          <w:bCs/>
          <w:sz w:val="24"/>
          <w:szCs w:val="30"/>
        </w:rPr>
        <w:t xml:space="preserve">□员工保留 </w:t>
      </w:r>
      <w:r>
        <w:rPr>
          <w:rFonts w:ascii="宋体" w:hAnsi="宋体"/>
          <w:bCs/>
          <w:sz w:val="24"/>
          <w:szCs w:val="30"/>
        </w:rPr>
        <w:t xml:space="preserve">  </w:t>
      </w:r>
    </w:p>
    <w:p w14:paraId="79FBC04F" w14:textId="77777777" w:rsidR="0088083B" w:rsidRPr="00CA5166" w:rsidRDefault="0088083B" w:rsidP="0088083B">
      <w:pPr>
        <w:spacing w:beforeLines="50" w:before="156" w:line="360" w:lineRule="auto"/>
        <w:rPr>
          <w:rFonts w:ascii="宋体" w:hAnsi="宋体"/>
          <w:b/>
          <w:sz w:val="24"/>
        </w:rPr>
      </w:pPr>
      <w:r w:rsidRPr="00CA5166">
        <w:rPr>
          <w:rFonts w:ascii="宋体" w:hAnsi="宋体" w:hint="eastAsia"/>
          <w:b/>
          <w:sz w:val="24"/>
        </w:rPr>
        <w:t>一、项目</w:t>
      </w:r>
      <w:r>
        <w:rPr>
          <w:rFonts w:ascii="宋体" w:hAnsi="宋体" w:hint="eastAsia"/>
          <w:b/>
          <w:sz w:val="24"/>
        </w:rPr>
        <w:t>实施的</w:t>
      </w:r>
      <w:r w:rsidRPr="00CA5166">
        <w:rPr>
          <w:rFonts w:ascii="宋体" w:hAnsi="宋体" w:hint="eastAsia"/>
          <w:b/>
          <w:sz w:val="24"/>
        </w:rPr>
        <w:t>背景</w:t>
      </w:r>
      <w:r>
        <w:rPr>
          <w:rFonts w:ascii="宋体" w:hAnsi="宋体" w:hint="eastAsia"/>
          <w:b/>
          <w:sz w:val="24"/>
        </w:rPr>
        <w:t>和痛难点</w:t>
      </w:r>
      <w:r w:rsidRPr="00CA5166">
        <w:rPr>
          <w:rFonts w:ascii="宋体" w:hAnsi="宋体" w:hint="eastAsia"/>
          <w:b/>
          <w:sz w:val="24"/>
        </w:rPr>
        <w:t>（建议</w:t>
      </w:r>
      <w:r>
        <w:rPr>
          <w:rFonts w:ascii="宋体" w:hAnsi="宋体" w:hint="eastAsia"/>
          <w:b/>
          <w:sz w:val="24"/>
        </w:rPr>
        <w:t>5</w:t>
      </w:r>
      <w:r w:rsidRPr="00CA5166">
        <w:rPr>
          <w:rFonts w:ascii="宋体" w:hAnsi="宋体"/>
          <w:b/>
          <w:sz w:val="24"/>
        </w:rPr>
        <w:t>00</w:t>
      </w:r>
      <w:r w:rsidRPr="00CA5166">
        <w:rPr>
          <w:rFonts w:ascii="宋体" w:hAnsi="宋体" w:hint="eastAsia"/>
          <w:b/>
          <w:sz w:val="24"/>
        </w:rPr>
        <w:t>字</w:t>
      </w:r>
      <w:r>
        <w:rPr>
          <w:rFonts w:ascii="宋体" w:hAnsi="宋体" w:hint="eastAsia"/>
          <w:b/>
          <w:sz w:val="24"/>
        </w:rPr>
        <w:t>左右</w:t>
      </w:r>
      <w:r w:rsidRPr="00CA5166">
        <w:rPr>
          <w:rFonts w:ascii="宋体" w:hAnsi="宋体" w:hint="eastAsia"/>
          <w:b/>
          <w:sz w:val="24"/>
        </w:rPr>
        <w:t>）</w:t>
      </w:r>
    </w:p>
    <w:p w14:paraId="4A0D8E22" w14:textId="77777777" w:rsidR="0088083B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1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 w:rsidRPr="00BD4B60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面临的困境与挑战；企业、行业的发展需求；战略转型需求......</w:t>
      </w:r>
    </w:p>
    <w:p w14:paraId="05129CE0" w14:textId="77777777" w:rsidR="0088083B" w:rsidRPr="00BD4B60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2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 w:rsidRPr="00BD4B60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实施此</w:t>
      </w: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项目</w:t>
      </w:r>
      <w:r w:rsidRPr="00BD4B60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的目的，希望解决什么问题？或是取得何种效果？</w:t>
      </w:r>
    </w:p>
    <w:p w14:paraId="3618EDC8" w14:textId="77777777" w:rsidR="0088083B" w:rsidRPr="00CA5166" w:rsidRDefault="0088083B" w:rsidP="0088083B">
      <w:pPr>
        <w:spacing w:beforeLines="50" w:before="156" w:line="360" w:lineRule="auto"/>
        <w:rPr>
          <w:rFonts w:ascii="宋体" w:hAnsi="宋体"/>
          <w:b/>
          <w:bCs/>
          <w:sz w:val="24"/>
        </w:rPr>
      </w:pPr>
      <w:r w:rsidRPr="00CA5166">
        <w:rPr>
          <w:rFonts w:ascii="宋体" w:hAnsi="宋体" w:hint="eastAsia"/>
          <w:b/>
          <w:bCs/>
          <w:sz w:val="24"/>
        </w:rPr>
        <w:t>二、</w:t>
      </w:r>
      <w:r>
        <w:rPr>
          <w:rFonts w:ascii="宋体" w:hAnsi="宋体" w:hint="eastAsia"/>
          <w:b/>
          <w:bCs/>
          <w:sz w:val="24"/>
        </w:rPr>
        <w:t>项目</w:t>
      </w:r>
      <w:r w:rsidRPr="00CA5166">
        <w:rPr>
          <w:rFonts w:ascii="宋体" w:hAnsi="宋体" w:hint="eastAsia"/>
          <w:b/>
          <w:bCs/>
          <w:sz w:val="24"/>
        </w:rPr>
        <w:t>实施过程（建议</w:t>
      </w:r>
      <w:r>
        <w:rPr>
          <w:rFonts w:ascii="宋体" w:hAnsi="宋体" w:hint="eastAsia"/>
          <w:b/>
          <w:bCs/>
          <w:sz w:val="24"/>
        </w:rPr>
        <w:t>10</w:t>
      </w:r>
      <w:r w:rsidRPr="00CA5166">
        <w:rPr>
          <w:rFonts w:ascii="宋体" w:hAnsi="宋体"/>
          <w:b/>
          <w:bCs/>
          <w:sz w:val="24"/>
        </w:rPr>
        <w:t>00</w:t>
      </w:r>
      <w:r w:rsidRPr="00CA5166">
        <w:rPr>
          <w:rFonts w:ascii="宋体" w:hAnsi="宋体" w:hint="eastAsia"/>
          <w:b/>
          <w:bCs/>
          <w:sz w:val="24"/>
        </w:rPr>
        <w:t>字以内，可配图）</w:t>
      </w:r>
    </w:p>
    <w:p w14:paraId="7566D22B" w14:textId="77777777" w:rsidR="0088083B" w:rsidRPr="005A39D9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1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项目</w:t>
      </w:r>
      <w:r w:rsidRPr="005A39D9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实施周期、流程、步骤；即怎么做？</w:t>
      </w:r>
    </w:p>
    <w:p w14:paraId="0499A486" w14:textId="77777777" w:rsidR="0088083B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2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 w:rsidRPr="005A39D9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实施过程中，遇到过哪些困难，挑战？方案是否有进行优化？（非必写）</w:t>
      </w:r>
    </w:p>
    <w:p w14:paraId="1549678C" w14:textId="77777777" w:rsidR="0088083B" w:rsidRPr="005A39D9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3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归纳总结提炼案例实施的方法论。</w:t>
      </w:r>
    </w:p>
    <w:p w14:paraId="3C16288C" w14:textId="77777777" w:rsidR="0088083B" w:rsidRPr="00CA5166" w:rsidRDefault="0088083B" w:rsidP="0088083B">
      <w:pPr>
        <w:spacing w:beforeLines="50" w:before="156" w:line="360" w:lineRule="auto"/>
        <w:rPr>
          <w:rFonts w:ascii="宋体" w:hAnsi="宋体"/>
          <w:b/>
          <w:bCs/>
          <w:sz w:val="24"/>
        </w:rPr>
      </w:pPr>
      <w:r w:rsidRPr="00CA5166">
        <w:rPr>
          <w:rFonts w:ascii="宋体" w:hAnsi="宋体" w:hint="eastAsia"/>
          <w:b/>
          <w:bCs/>
          <w:sz w:val="24"/>
        </w:rPr>
        <w:t>三、产出效果</w:t>
      </w:r>
      <w:r>
        <w:rPr>
          <w:rFonts w:ascii="宋体" w:hAnsi="宋体" w:hint="eastAsia"/>
          <w:b/>
          <w:bCs/>
          <w:sz w:val="24"/>
        </w:rPr>
        <w:t>及价值</w:t>
      </w:r>
      <w:r w:rsidRPr="00CA5166">
        <w:rPr>
          <w:rFonts w:ascii="宋体" w:hAnsi="宋体" w:hint="eastAsia"/>
          <w:b/>
          <w:bCs/>
          <w:sz w:val="24"/>
        </w:rPr>
        <w:t>（建议</w:t>
      </w:r>
      <w:r>
        <w:rPr>
          <w:rFonts w:ascii="宋体" w:hAnsi="宋体" w:hint="eastAsia"/>
          <w:b/>
          <w:bCs/>
          <w:sz w:val="24"/>
        </w:rPr>
        <w:t>5</w:t>
      </w:r>
      <w:r w:rsidRPr="00CA5166">
        <w:rPr>
          <w:rFonts w:ascii="宋体" w:hAnsi="宋体"/>
          <w:b/>
          <w:bCs/>
          <w:sz w:val="24"/>
        </w:rPr>
        <w:t>00</w:t>
      </w:r>
      <w:r w:rsidRPr="00CA5166">
        <w:rPr>
          <w:rFonts w:ascii="宋体" w:hAnsi="宋体" w:hint="eastAsia"/>
          <w:b/>
          <w:bCs/>
          <w:sz w:val="24"/>
        </w:rPr>
        <w:t>字以内，客观量化）</w:t>
      </w:r>
    </w:p>
    <w:p w14:paraId="391E4FA9" w14:textId="77777777" w:rsidR="0088083B" w:rsidRPr="005A39D9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1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 w:rsidRPr="005A39D9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对企业自身而言，带来哪些价值：如成本降低、效率提高、取得了一定的经济效益，经营利润得到提高，助力企业未来发展等.</w:t>
      </w:r>
    </w:p>
    <w:p w14:paraId="5AE2E733" w14:textId="77777777" w:rsidR="0088083B" w:rsidRPr="005A39D9" w:rsidRDefault="0088083B" w:rsidP="0088083B">
      <w:pPr>
        <w:spacing w:line="400" w:lineRule="exact"/>
        <w:ind w:firstLineChars="300" w:firstLine="630"/>
        <w:rPr>
          <w:rFonts w:ascii="华文细黑" w:eastAsia="华文细黑" w:hAnsi="华文细黑"/>
          <w:noProof/>
          <w:color w:val="A6A6A6" w:themeColor="background1" w:themeShade="A6"/>
          <w:szCs w:val="21"/>
        </w:rPr>
      </w:pPr>
      <w:r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2</w:t>
      </w:r>
      <w:r>
        <w:rPr>
          <w:rFonts w:ascii="华文细黑" w:eastAsia="华文细黑" w:hAnsi="华文细黑"/>
          <w:noProof/>
          <w:color w:val="A6A6A6" w:themeColor="background1" w:themeShade="A6"/>
          <w:szCs w:val="21"/>
        </w:rPr>
        <w:t>.</w:t>
      </w:r>
      <w:r w:rsidRPr="005A39D9">
        <w:rPr>
          <w:rFonts w:ascii="华文细黑" w:eastAsia="华文细黑" w:hAnsi="华文细黑" w:hint="eastAsia"/>
          <w:noProof/>
          <w:color w:val="A6A6A6" w:themeColor="background1" w:themeShade="A6"/>
          <w:szCs w:val="21"/>
        </w:rPr>
        <w:t>对行业而言，带来哪些价值？具有可参考、可借鉴意义.</w:t>
      </w:r>
    </w:p>
    <w:p w14:paraId="2E16CD1A" w14:textId="77777777" w:rsidR="00046760" w:rsidRPr="0088083B" w:rsidRDefault="00046760"/>
    <w:sectPr w:rsidR="00046760" w:rsidRPr="00880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3B"/>
    <w:rsid w:val="00046760"/>
    <w:rsid w:val="008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0BA6"/>
  <w15:chartTrackingRefBased/>
  <w15:docId w15:val="{5C6BB3A8-7897-4A5A-BF6E-E2A4558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 力</dc:creator>
  <cp:keywords/>
  <dc:description/>
  <cp:lastModifiedBy>凌 力</cp:lastModifiedBy>
  <cp:revision>1</cp:revision>
  <dcterms:created xsi:type="dcterms:W3CDTF">2023-03-16T04:52:00Z</dcterms:created>
  <dcterms:modified xsi:type="dcterms:W3CDTF">2023-03-16T04:52:00Z</dcterms:modified>
</cp:coreProperties>
</file>